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A2" w:rsidRDefault="00F663A2" w:rsidP="00F663A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663A2" w:rsidRDefault="00F663A2" w:rsidP="00F663A2">
      <w:r>
        <w:rPr>
          <w:lang w:val="sr-Cyrl-CS"/>
        </w:rPr>
        <w:t>НАРОДНА СКУПШТИНА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>Одбо</w:t>
      </w:r>
      <w:bookmarkStart w:id="0" w:name="_GoBack"/>
      <w:bookmarkEnd w:id="0"/>
      <w:r>
        <w:rPr>
          <w:lang w:val="sr-Cyrl-CS"/>
        </w:rPr>
        <w:t>р за уставна питања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 xml:space="preserve"> и законодавство</w:t>
      </w:r>
    </w:p>
    <w:p w:rsidR="00F663A2" w:rsidRDefault="00F663A2" w:rsidP="00F663A2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11-3789/17</w:t>
      </w:r>
    </w:p>
    <w:p w:rsidR="00F663A2" w:rsidRDefault="00F663A2" w:rsidP="00F663A2">
      <w:pPr>
        <w:rPr>
          <w:lang w:val="sr-Cyrl-CS"/>
        </w:rPr>
      </w:pPr>
      <w:r>
        <w:rPr>
          <w:lang w:val="sr-Cyrl-RS"/>
        </w:rPr>
        <w:t xml:space="preserve">11. </w:t>
      </w:r>
      <w:r>
        <w:rPr>
          <w:lang w:val="sr-Cyrl-CS"/>
        </w:rPr>
        <w:t>децембар</w:t>
      </w:r>
      <w:r>
        <w:rPr>
          <w:lang w:val="sr-Cyrl-RS"/>
        </w:rPr>
        <w:t xml:space="preserve">  2017.</w:t>
      </w:r>
      <w:r>
        <w:rPr>
          <w:lang w:val="sr-Cyrl-CS"/>
        </w:rPr>
        <w:t xml:space="preserve">  године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>Б е о г р а д</w:t>
      </w: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tabs>
          <w:tab w:val="left" w:pos="720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за уставна питања и законодавство, на седници одржаној </w:t>
      </w:r>
      <w:r>
        <w:rPr>
          <w:lang w:val="sr-Cyrl-RS"/>
        </w:rPr>
        <w:t>11. децембра 2017.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 ЗАКОНА О ЗАПОСЛЕНИМА  У ЈАВНИМ СЛУЖБАМА,  </w:t>
      </w:r>
      <w:r>
        <w:rPr>
          <w:lang w:val="sr-Cyrl-RS"/>
        </w:rPr>
        <w:t>који је поднела Влада.</w:t>
      </w:r>
    </w:p>
    <w:p w:rsidR="00F663A2" w:rsidRDefault="00F663A2" w:rsidP="00F663A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</w:t>
      </w:r>
      <w:r>
        <w:rPr>
          <w:lang w:val="sr-Cyrl-CS"/>
        </w:rPr>
        <w:t xml:space="preserve">дбор за уставна питања и законодавство подноси </w:t>
      </w:r>
    </w:p>
    <w:p w:rsidR="00F663A2" w:rsidRDefault="00F663A2" w:rsidP="00F663A2">
      <w:pPr>
        <w:ind w:firstLine="720"/>
        <w:jc w:val="both"/>
        <w:rPr>
          <w:lang w:val="sr-Cyrl-CS"/>
        </w:rPr>
      </w:pPr>
    </w:p>
    <w:p w:rsidR="00F663A2" w:rsidRDefault="00F663A2" w:rsidP="00F663A2">
      <w:pPr>
        <w:jc w:val="both"/>
        <w:rPr>
          <w:lang w:val="sr-Cyrl-CS"/>
        </w:rPr>
      </w:pPr>
    </w:p>
    <w:p w:rsidR="00F663A2" w:rsidRDefault="00F663A2" w:rsidP="00F663A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663A2" w:rsidRDefault="00F663A2" w:rsidP="00F663A2">
      <w:pPr>
        <w:ind w:firstLine="720"/>
        <w:jc w:val="center"/>
        <w:rPr>
          <w:lang w:val="sr-Cyrl-CS"/>
        </w:rPr>
      </w:pPr>
    </w:p>
    <w:p w:rsidR="00F663A2" w:rsidRDefault="00F663A2" w:rsidP="00F663A2">
      <w:pPr>
        <w:ind w:firstLine="720"/>
        <w:jc w:val="center"/>
        <w:rPr>
          <w:lang w:val="sr-Cyrl-CS"/>
        </w:rPr>
      </w:pPr>
    </w:p>
    <w:p w:rsidR="00F663A2" w:rsidRDefault="00F663A2" w:rsidP="00F663A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</w:t>
      </w:r>
      <w:r>
        <w:rPr>
          <w:lang w:val="sr-Cyrl-RS"/>
        </w:rPr>
        <w:tab/>
        <w:t>Пословника Народне скупштине размотрио амандмане на</w:t>
      </w:r>
      <w:r>
        <w:rPr>
          <w:bCs/>
          <w:lang w:val="sr-Cyrl-RS"/>
        </w:rPr>
        <w:t xml:space="preserve"> Предлог закона о запосленима у јавним службама </w:t>
      </w:r>
      <w:r>
        <w:rPr>
          <w:lang w:val="sr-Cyrl-RS"/>
        </w:rPr>
        <w:t>и сматра да су у складу са Уставом и правним системом Републике Србије следећи амандман</w:t>
      </w:r>
      <w:r>
        <w:t>:</w:t>
      </w:r>
    </w:p>
    <w:p w:rsidR="00F663A2" w:rsidRDefault="00F663A2" w:rsidP="00F663A2">
      <w:pPr>
        <w:pStyle w:val="ListParagraph"/>
        <w:spacing w:before="120" w:after="120"/>
        <w:ind w:left="0" w:firstLine="720"/>
        <w:jc w:val="both"/>
        <w:rPr>
          <w:lang w:val="sr-Cyrl-CS"/>
        </w:rPr>
      </w:pPr>
      <w:r>
        <w:rPr>
          <w:lang w:val="sr-Cyrl-CS"/>
        </w:rPr>
        <w:t>- на члан 58. који је поднео Одбор за правосуђе, државну управу и локалну самоуправу.</w:t>
      </w:r>
    </w:p>
    <w:p w:rsidR="00F663A2" w:rsidRDefault="00F663A2" w:rsidP="00F663A2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 је  председник Одбора</w:t>
      </w:r>
      <w:r>
        <w:rPr>
          <w:lang w:val="sr-Cyrl-RS"/>
        </w:rPr>
        <w:t>.</w:t>
      </w:r>
    </w:p>
    <w:p w:rsidR="00F663A2" w:rsidRDefault="00F663A2" w:rsidP="00F663A2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663A2" w:rsidRDefault="00F663A2" w:rsidP="00F663A2">
      <w:pPr>
        <w:jc w:val="both"/>
      </w:pPr>
    </w:p>
    <w:p w:rsidR="00F663A2" w:rsidRDefault="00F663A2" w:rsidP="00F663A2">
      <w:pPr>
        <w:jc w:val="both"/>
        <w:rPr>
          <w:lang w:val="sr-Cyrl-CS"/>
        </w:rPr>
      </w:pPr>
    </w:p>
    <w:p w:rsidR="00F663A2" w:rsidRDefault="00F663A2" w:rsidP="00F663A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ПРЕДСЕДНИК</w:t>
      </w:r>
    </w:p>
    <w:p w:rsidR="00F663A2" w:rsidRDefault="00F663A2" w:rsidP="00F663A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63A2" w:rsidRDefault="00F663A2" w:rsidP="00F663A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Ђорђе Комленски</w:t>
      </w:r>
    </w:p>
    <w:p w:rsidR="00F663A2" w:rsidRDefault="00F663A2" w:rsidP="00F663A2"/>
    <w:p w:rsidR="00F663A2" w:rsidRDefault="00F663A2" w:rsidP="00F663A2"/>
    <w:p w:rsidR="00F663A2" w:rsidRDefault="00F663A2" w:rsidP="00F663A2"/>
    <w:p w:rsidR="00F663A2" w:rsidRDefault="00F663A2">
      <w:pPr>
        <w:spacing w:after="200" w:line="276" w:lineRule="auto"/>
      </w:pPr>
      <w:r>
        <w:br w:type="page"/>
      </w:r>
    </w:p>
    <w:p w:rsidR="00F663A2" w:rsidRDefault="00F663A2" w:rsidP="00F663A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663A2" w:rsidRDefault="00F663A2" w:rsidP="00F663A2">
      <w:r>
        <w:rPr>
          <w:lang w:val="sr-Cyrl-CS"/>
        </w:rPr>
        <w:t>НАРОДНА СКУПШТИНА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>Одбор за уставна питања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 xml:space="preserve"> и законодавство</w:t>
      </w:r>
    </w:p>
    <w:p w:rsidR="00F663A2" w:rsidRDefault="00F663A2" w:rsidP="00F663A2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400-3761</w:t>
      </w:r>
      <w:r>
        <w:t>/17</w:t>
      </w:r>
    </w:p>
    <w:p w:rsidR="00F663A2" w:rsidRDefault="00F663A2" w:rsidP="00F663A2">
      <w:pPr>
        <w:rPr>
          <w:lang w:val="sr-Cyrl-CS"/>
        </w:rPr>
      </w:pPr>
      <w:r>
        <w:rPr>
          <w:lang w:val="sr-Cyrl-RS"/>
        </w:rPr>
        <w:t xml:space="preserve">11. </w:t>
      </w:r>
      <w:r>
        <w:rPr>
          <w:lang w:val="sr-Cyrl-CS"/>
        </w:rPr>
        <w:t>децембар</w:t>
      </w:r>
      <w:r>
        <w:rPr>
          <w:lang w:val="sr-Cyrl-RS"/>
        </w:rPr>
        <w:t xml:space="preserve">  2017.</w:t>
      </w:r>
      <w:r>
        <w:rPr>
          <w:lang w:val="sr-Cyrl-CS"/>
        </w:rPr>
        <w:t xml:space="preserve">  године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>Б е о г р а д</w:t>
      </w: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jc w:val="center"/>
      </w:pPr>
      <w:r>
        <w:rPr>
          <w:lang w:val="sr-Cyrl-CS"/>
        </w:rPr>
        <w:t xml:space="preserve">НАРОДНА  СКУПШТИНА </w:t>
      </w:r>
    </w:p>
    <w:p w:rsidR="00F663A2" w:rsidRDefault="00F663A2" w:rsidP="00F663A2">
      <w:pPr>
        <w:jc w:val="center"/>
      </w:pPr>
    </w:p>
    <w:p w:rsidR="00F663A2" w:rsidRDefault="00F663A2" w:rsidP="00F663A2">
      <w:pPr>
        <w:tabs>
          <w:tab w:val="left" w:pos="720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за уставна питања и законодавство, на седници одржаној </w:t>
      </w:r>
      <w:r>
        <w:rPr>
          <w:lang w:val="sr-Cyrl-RS"/>
        </w:rPr>
        <w:t>11. децембра 2017.</w:t>
      </w:r>
      <w:r>
        <w:rPr>
          <w:lang w:val="sr-Cyrl-CS"/>
        </w:rPr>
        <w:t xml:space="preserve"> године, размотрио је амандмане на</w:t>
      </w:r>
      <w:r>
        <w:t>П</w:t>
      </w:r>
      <w:r>
        <w:rPr>
          <w:lang w:val="sr-Cyrl-RS"/>
        </w:rPr>
        <w:t xml:space="preserve">РЕДЛОГ ЗАКОНА О БУЏЕТУ </w:t>
      </w:r>
      <w:r>
        <w:t>Р</w:t>
      </w:r>
      <w:r>
        <w:rPr>
          <w:lang w:val="sr-Cyrl-RS"/>
        </w:rPr>
        <w:t>ЕПУБЛИКЕ</w:t>
      </w:r>
      <w:r>
        <w:t xml:space="preserve"> С</w:t>
      </w:r>
      <w:r>
        <w:rPr>
          <w:lang w:val="sr-Cyrl-RS"/>
        </w:rPr>
        <w:t>РБИЈЕ ЗА</w:t>
      </w:r>
      <w:r>
        <w:t xml:space="preserve"> 2018. </w:t>
      </w:r>
      <w:r>
        <w:rPr>
          <w:lang w:val="sr-Cyrl-RS"/>
        </w:rPr>
        <w:t>ГОДИНУ</w:t>
      </w:r>
      <w:r>
        <w:rPr>
          <w:lang w:val="ru-RU"/>
        </w:rPr>
        <w:t xml:space="preserve"> </w:t>
      </w:r>
      <w:r>
        <w:rPr>
          <w:lang w:val="sr-Cyrl-RS"/>
        </w:rPr>
        <w:t>СА</w:t>
      </w:r>
      <w:r>
        <w:t xml:space="preserve"> П</w:t>
      </w:r>
      <w:r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>
        <w:t xml:space="preserve">2018.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Р</w:t>
      </w:r>
      <w:r>
        <w:rPr>
          <w:lang w:val="sr-Cyrl-RS"/>
        </w:rPr>
        <w:t xml:space="preserve">ЕПУБЛИЧКОГ ФОНДА ЗА ЗДРАВСТВЕНО ОСИГУРАЊЕ ЗА </w:t>
      </w:r>
      <w:r>
        <w:t xml:space="preserve">2018.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>
        <w:t xml:space="preserve">2018. </w:t>
      </w:r>
      <w:r>
        <w:rPr>
          <w:lang w:val="sr-Cyrl-RS"/>
        </w:rPr>
        <w:t>ГОДИНУ</w:t>
      </w:r>
      <w:r>
        <w:rPr>
          <w:bCs/>
          <w:lang w:val="sr-Cyrl-RS"/>
        </w:rPr>
        <w:t xml:space="preserve"> И </w:t>
      </w:r>
      <w:r>
        <w:t>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Н</w:t>
      </w:r>
      <w:r>
        <w:rPr>
          <w:lang w:val="sr-Cyrl-RS"/>
        </w:rPr>
        <w:t xml:space="preserve">АЦИОНАЛНЕ СЛУЖБЕ ЗА ЗАПОШЉАВАЊЕ ЗА </w:t>
      </w:r>
      <w:r>
        <w:t xml:space="preserve">2018. </w:t>
      </w:r>
      <w:r>
        <w:rPr>
          <w:lang w:val="sr-Cyrl-RS"/>
        </w:rPr>
        <w:t>ГОДИНУ</w:t>
      </w:r>
      <w:r>
        <w:rPr>
          <w:bCs/>
          <w:lang w:val="sr-Cyrl-RS"/>
        </w:rPr>
        <w:t xml:space="preserve">,  </w:t>
      </w:r>
      <w:r>
        <w:rPr>
          <w:lang w:val="sr-Cyrl-RS"/>
        </w:rPr>
        <w:t>који је поднела Влада.</w:t>
      </w:r>
    </w:p>
    <w:p w:rsidR="00F663A2" w:rsidRDefault="00F663A2" w:rsidP="00F663A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</w:t>
      </w:r>
      <w:r>
        <w:rPr>
          <w:lang w:val="sr-Cyrl-CS"/>
        </w:rPr>
        <w:t xml:space="preserve">дбор за уставна питања и законодавство подноси </w:t>
      </w:r>
    </w:p>
    <w:p w:rsidR="00F663A2" w:rsidRDefault="00F663A2" w:rsidP="00F663A2">
      <w:pPr>
        <w:ind w:firstLine="720"/>
        <w:jc w:val="both"/>
        <w:rPr>
          <w:lang w:val="sr-Cyrl-CS"/>
        </w:rPr>
      </w:pPr>
    </w:p>
    <w:p w:rsidR="00F663A2" w:rsidRDefault="00F663A2" w:rsidP="00F663A2">
      <w:pPr>
        <w:jc w:val="both"/>
        <w:rPr>
          <w:lang w:val="sr-Cyrl-CS"/>
        </w:rPr>
      </w:pPr>
    </w:p>
    <w:p w:rsidR="00F663A2" w:rsidRDefault="00F663A2" w:rsidP="00F663A2">
      <w:pPr>
        <w:jc w:val="center"/>
      </w:pPr>
      <w:r>
        <w:rPr>
          <w:lang w:val="sr-Cyrl-CS"/>
        </w:rPr>
        <w:t>И З В Е Ш Т А Ј</w:t>
      </w:r>
    </w:p>
    <w:p w:rsidR="00F663A2" w:rsidRDefault="00F663A2" w:rsidP="00F663A2">
      <w:pPr>
        <w:jc w:val="center"/>
      </w:pPr>
    </w:p>
    <w:p w:rsidR="00F663A2" w:rsidRDefault="00F663A2" w:rsidP="00F663A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</w:t>
      </w:r>
      <w:r>
        <w:rPr>
          <w:lang w:val="sr-Cyrl-RS"/>
        </w:rPr>
        <w:tab/>
        <w:t>Пословника Народне скупштине размотрио амандмане на</w:t>
      </w:r>
      <w:r>
        <w:t xml:space="preserve"> П</w:t>
      </w:r>
      <w:r>
        <w:rPr>
          <w:lang w:val="sr-Cyrl-RS"/>
        </w:rPr>
        <w:t xml:space="preserve">редлог закона о буџету </w:t>
      </w:r>
      <w:r>
        <w:t>Р</w:t>
      </w:r>
      <w:r>
        <w:rPr>
          <w:lang w:val="sr-Cyrl-RS"/>
        </w:rPr>
        <w:t>епублике</w:t>
      </w:r>
      <w:r>
        <w:t xml:space="preserve"> С</w:t>
      </w:r>
      <w:r>
        <w:rPr>
          <w:lang w:val="sr-Cyrl-RS"/>
        </w:rPr>
        <w:t>рбије за</w:t>
      </w:r>
      <w:r>
        <w:t xml:space="preserve"> 2018. </w:t>
      </w:r>
      <w:r>
        <w:rPr>
          <w:lang w:val="sr-Cyrl-RS"/>
        </w:rPr>
        <w:t>годину</w:t>
      </w:r>
      <w:r>
        <w:rPr>
          <w:lang w:val="ru-RU"/>
        </w:rPr>
        <w:t xml:space="preserve"> </w:t>
      </w:r>
      <w:r>
        <w:rPr>
          <w:lang w:val="sr-Cyrl-RS"/>
        </w:rPr>
        <w:t>са</w:t>
      </w:r>
      <w:r>
        <w:t xml:space="preserve"> П</w:t>
      </w:r>
      <w:r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>
        <w:t xml:space="preserve">2018.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Р</w:t>
      </w:r>
      <w:r>
        <w:rPr>
          <w:lang w:val="sr-Cyrl-RS"/>
        </w:rPr>
        <w:t xml:space="preserve">епубличког фонда за здравствено осигурање за </w:t>
      </w:r>
      <w:r>
        <w:t xml:space="preserve">2018.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>
        <w:t xml:space="preserve">2018. </w:t>
      </w:r>
      <w:r>
        <w:rPr>
          <w:lang w:val="sr-Cyrl-RS"/>
        </w:rPr>
        <w:t xml:space="preserve">годину и  </w:t>
      </w:r>
      <w:r>
        <w:t>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Н</w:t>
      </w:r>
      <w:r>
        <w:rPr>
          <w:lang w:val="sr-Cyrl-RS"/>
        </w:rPr>
        <w:t xml:space="preserve">ационалне службе за запошљавање за </w:t>
      </w:r>
      <w:r>
        <w:t xml:space="preserve">2018. </w:t>
      </w:r>
      <w:r>
        <w:rPr>
          <w:lang w:val="sr-Cyrl-RS"/>
        </w:rPr>
        <w:t>годину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следећи амандмани</w:t>
      </w:r>
      <w:r>
        <w:t>:</w:t>
      </w:r>
    </w:p>
    <w:p w:rsidR="00F663A2" w:rsidRDefault="00F663A2" w:rsidP="00F663A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- на члан 1. који је поднео Одбор за финансије, републички буџет и контролу трошења јавних средстава;</w:t>
      </w:r>
    </w:p>
    <w:p w:rsidR="00F663A2" w:rsidRDefault="00F663A2" w:rsidP="00F663A2">
      <w:pPr>
        <w:pStyle w:val="ListParagraph"/>
        <w:tabs>
          <w:tab w:val="left" w:pos="720"/>
        </w:tabs>
        <w:spacing w:after="120"/>
        <w:ind w:left="0" w:firstLine="720"/>
        <w:jc w:val="both"/>
        <w:rPr>
          <w:lang w:val="sr-Cyrl-CS"/>
        </w:rPr>
      </w:pPr>
      <w:r>
        <w:rPr>
          <w:lang w:val="sr-Cyrl-CS"/>
        </w:rPr>
        <w:t>- на члан 5. који је поднео Одбор за финансије, републички буџет и контролу трошења јавних средстава</w:t>
      </w:r>
      <w:r>
        <w:t>.</w:t>
      </w:r>
    </w:p>
    <w:p w:rsidR="00F663A2" w:rsidRDefault="00F663A2" w:rsidP="00F663A2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 председник Одбора</w:t>
      </w:r>
      <w:r>
        <w:rPr>
          <w:lang w:val="sr-Cyrl-R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</w:p>
    <w:p w:rsidR="00F663A2" w:rsidRDefault="00F663A2" w:rsidP="00F663A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ПРЕДСЕДНИК</w:t>
      </w:r>
    </w:p>
    <w:p w:rsidR="00F663A2" w:rsidRDefault="00F663A2" w:rsidP="00F663A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t xml:space="preserve">            </w:t>
      </w:r>
      <w:r>
        <w:rPr>
          <w:lang w:val="sr-Cyrl-RS"/>
        </w:rPr>
        <w:t>Ђорђе Комленски</w:t>
      </w:r>
      <w:r>
        <w:rPr>
          <w:lang w:val="sr-Cyrl-RS"/>
        </w:rPr>
        <w:br w:type="page"/>
      </w:r>
    </w:p>
    <w:p w:rsidR="00F663A2" w:rsidRDefault="00F663A2" w:rsidP="00F663A2">
      <w:pPr>
        <w:spacing w:after="200" w:line="276" w:lineRule="auto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663A2" w:rsidRDefault="00F663A2" w:rsidP="00F663A2">
      <w:r>
        <w:rPr>
          <w:lang w:val="sr-Cyrl-CS"/>
        </w:rPr>
        <w:t>НАРОДНА СКУПШТИНА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>Одбор за уставна питања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 xml:space="preserve"> и законодавство</w:t>
      </w:r>
    </w:p>
    <w:p w:rsidR="00F663A2" w:rsidRDefault="00F663A2" w:rsidP="00F663A2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400-3743</w:t>
      </w:r>
      <w:r>
        <w:t>/17</w:t>
      </w:r>
    </w:p>
    <w:p w:rsidR="00F663A2" w:rsidRDefault="00F663A2" w:rsidP="00F663A2">
      <w:pPr>
        <w:rPr>
          <w:lang w:val="sr-Cyrl-CS"/>
        </w:rPr>
      </w:pPr>
      <w:r>
        <w:rPr>
          <w:lang w:val="sr-Cyrl-RS"/>
        </w:rPr>
        <w:t xml:space="preserve">11. </w:t>
      </w:r>
      <w:r>
        <w:rPr>
          <w:lang w:val="sr-Cyrl-CS"/>
        </w:rPr>
        <w:t>децембар</w:t>
      </w:r>
      <w:r>
        <w:rPr>
          <w:lang w:val="sr-Cyrl-RS"/>
        </w:rPr>
        <w:t xml:space="preserve">  2017.</w:t>
      </w:r>
      <w:r>
        <w:rPr>
          <w:lang w:val="sr-Cyrl-CS"/>
        </w:rPr>
        <w:t xml:space="preserve">  године</w:t>
      </w:r>
    </w:p>
    <w:p w:rsidR="00F663A2" w:rsidRDefault="00F663A2" w:rsidP="00F663A2">
      <w:pPr>
        <w:rPr>
          <w:lang w:val="sr-Cyrl-CS"/>
        </w:rPr>
      </w:pPr>
      <w:r>
        <w:rPr>
          <w:lang w:val="sr-Cyrl-CS"/>
        </w:rPr>
        <w:t>Б е о г р а д</w:t>
      </w: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rPr>
          <w:lang w:val="sr-Cyrl-CS"/>
        </w:rPr>
      </w:pPr>
    </w:p>
    <w:p w:rsidR="00F663A2" w:rsidRDefault="00F663A2" w:rsidP="00F663A2">
      <w:pPr>
        <w:tabs>
          <w:tab w:val="left" w:pos="720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за уставна питања и законодавство, на седници одржаној </w:t>
      </w:r>
      <w:r>
        <w:rPr>
          <w:lang w:val="sr-Cyrl-RS"/>
        </w:rPr>
        <w:t>11. децембра 2017.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ФИНАНСИЈСКОЈ ПОДРШЦИ ПОРОДИЦИ СА ДЕЦОМ,  </w:t>
      </w:r>
      <w:r>
        <w:rPr>
          <w:lang w:val="sr-Cyrl-RS"/>
        </w:rPr>
        <w:t>који је поднела Влада.</w:t>
      </w:r>
    </w:p>
    <w:p w:rsidR="00F663A2" w:rsidRDefault="00F663A2" w:rsidP="00F663A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</w:t>
      </w:r>
      <w:r>
        <w:rPr>
          <w:lang w:val="sr-Cyrl-CS"/>
        </w:rPr>
        <w:t xml:space="preserve">дбор за уставна питања и законодавство подноси </w:t>
      </w:r>
    </w:p>
    <w:p w:rsidR="00F663A2" w:rsidRDefault="00F663A2" w:rsidP="00F663A2">
      <w:pPr>
        <w:ind w:firstLine="720"/>
        <w:jc w:val="both"/>
        <w:rPr>
          <w:lang w:val="sr-Cyrl-CS"/>
        </w:rPr>
      </w:pPr>
    </w:p>
    <w:p w:rsidR="00F663A2" w:rsidRDefault="00F663A2" w:rsidP="00F663A2">
      <w:pPr>
        <w:jc w:val="both"/>
        <w:rPr>
          <w:lang w:val="sr-Cyrl-CS"/>
        </w:rPr>
      </w:pPr>
    </w:p>
    <w:p w:rsidR="00F663A2" w:rsidRDefault="00F663A2" w:rsidP="00F663A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663A2" w:rsidRDefault="00F663A2" w:rsidP="00F663A2">
      <w:pPr>
        <w:ind w:firstLine="720"/>
        <w:jc w:val="center"/>
        <w:rPr>
          <w:lang w:val="sr-Cyrl-CS"/>
        </w:rPr>
      </w:pPr>
    </w:p>
    <w:p w:rsidR="00F663A2" w:rsidRDefault="00F663A2" w:rsidP="00F663A2">
      <w:pPr>
        <w:ind w:firstLine="720"/>
        <w:jc w:val="center"/>
        <w:rPr>
          <w:lang w:val="sr-Cyrl-CS"/>
        </w:rPr>
      </w:pPr>
    </w:p>
    <w:p w:rsidR="00F663A2" w:rsidRDefault="00F663A2" w:rsidP="00F663A2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</w:t>
      </w:r>
      <w:r>
        <w:rPr>
          <w:lang w:val="sr-Cyrl-RS"/>
        </w:rPr>
        <w:tab/>
        <w:t>Пословника Народне скупштине размотрио амандмане на</w:t>
      </w:r>
      <w:r>
        <w:rPr>
          <w:bCs/>
          <w:lang w:val="sr-Cyrl-RS"/>
        </w:rPr>
        <w:t xml:space="preserve"> Предлог закона о финансијској подршци породици са децом </w:t>
      </w:r>
      <w:r>
        <w:rPr>
          <w:lang w:val="sr-Cyrl-RS"/>
        </w:rPr>
        <w:t>и сматра да су у складу са Уставом и правним системом Републике Србије следећи амандмани</w:t>
      </w:r>
      <w:r>
        <w:t>:</w:t>
      </w:r>
    </w:p>
    <w:p w:rsidR="00F663A2" w:rsidRDefault="00F663A2" w:rsidP="00F663A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- на члан 2. који је поднео Одбор за рад, социјална питања, друштвену укљученост и смањење сиромаштва;</w:t>
      </w:r>
    </w:p>
    <w:p w:rsidR="00F663A2" w:rsidRDefault="00F663A2" w:rsidP="00F663A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- на члан 20. који је поднео Одбор за рад, социјална питања, друштвену укљученост и смањење сиромаштва;</w:t>
      </w:r>
    </w:p>
    <w:p w:rsidR="00F663A2" w:rsidRDefault="00F663A2" w:rsidP="00F663A2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- на члан 52. који је поднео Одбор за рад, социјална питања, друштвену укљученост и смањење сиромаштва;</w:t>
      </w:r>
    </w:p>
    <w:p w:rsidR="00F663A2" w:rsidRDefault="00F663A2" w:rsidP="00F663A2">
      <w:pPr>
        <w:pStyle w:val="ListParagraph"/>
        <w:ind w:left="0" w:firstLine="720"/>
        <w:jc w:val="both"/>
        <w:rPr>
          <w:lang w:val="sr-Cyrl-CS"/>
        </w:rPr>
      </w:pPr>
    </w:p>
    <w:p w:rsidR="00F663A2" w:rsidRDefault="00F663A2" w:rsidP="00F663A2">
      <w:pPr>
        <w:ind w:firstLine="720"/>
        <w:jc w:val="both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 је  председник Одбора</w:t>
      </w:r>
      <w:r>
        <w:rPr>
          <w:lang w:val="sr-Cyrl-RS"/>
        </w:rPr>
        <w:t>.</w:t>
      </w:r>
    </w:p>
    <w:p w:rsidR="00F663A2" w:rsidRDefault="00F663A2" w:rsidP="00F663A2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663A2" w:rsidRDefault="00F663A2" w:rsidP="00F663A2">
      <w:pPr>
        <w:jc w:val="both"/>
      </w:pPr>
    </w:p>
    <w:p w:rsidR="00F663A2" w:rsidRDefault="00F663A2" w:rsidP="00F663A2">
      <w:pPr>
        <w:jc w:val="both"/>
        <w:rPr>
          <w:lang w:val="sr-Cyrl-CS"/>
        </w:rPr>
      </w:pPr>
    </w:p>
    <w:p w:rsidR="00F663A2" w:rsidRDefault="00F663A2" w:rsidP="00F663A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ПРЕДСЕДНИК</w:t>
      </w:r>
    </w:p>
    <w:p w:rsidR="00F663A2" w:rsidRDefault="00F663A2" w:rsidP="00F663A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63A2" w:rsidRDefault="00F663A2" w:rsidP="00F663A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Ђорђе Комленски</w:t>
      </w:r>
    </w:p>
    <w:p w:rsidR="00F663A2" w:rsidRPr="00F663A2" w:rsidRDefault="00F663A2" w:rsidP="00F663A2">
      <w:pPr>
        <w:spacing w:after="200" w:line="276" w:lineRule="auto"/>
      </w:pPr>
    </w:p>
    <w:sectPr w:rsidR="00F663A2" w:rsidRPr="00F6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A2"/>
    <w:rsid w:val="00991D4D"/>
    <w:rsid w:val="00F6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2018-05-31T06:10:00Z</dcterms:created>
  <dcterms:modified xsi:type="dcterms:W3CDTF">2018-05-31T06:16:00Z</dcterms:modified>
</cp:coreProperties>
</file>